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56" w:rsidRDefault="00103056" w:rsidP="00103056">
      <w:pPr>
        <w:pStyle w:val="Default"/>
      </w:pPr>
    </w:p>
    <w:p w:rsidR="00103056" w:rsidRDefault="00103056" w:rsidP="00103056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1 </w:t>
      </w:r>
    </w:p>
    <w:p w:rsidR="00103056" w:rsidRDefault="00103056" w:rsidP="00103056">
      <w:pPr>
        <w:pStyle w:val="Default"/>
        <w:rPr>
          <w:rFonts w:cstheme="minorBidi"/>
          <w:color w:val="auto"/>
        </w:rPr>
      </w:pPr>
    </w:p>
    <w:p w:rsidR="00103056" w:rsidRDefault="00103056" w:rsidP="00FD637A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ÇİĞ SÜT ALIM-SATIM SÖZLEŞMESİ</w:t>
      </w:r>
    </w:p>
    <w:p w:rsidR="00103056" w:rsidRDefault="00103056" w:rsidP="00FD637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(TASLAK)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1- TARAFLAR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(1)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……….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İli Damızlık Sığır Yetiştiricileri Birliği/Süt Üreticileri Birliği/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…………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>Kooperatifi üyesi …………… adresinde mukim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……….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T.C. kimlik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no’lu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…………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ile…………adresinde mukim ……………………arasında aşağıdaki belirtilen şartlarda çiğ süt alımı sözleşmesi yapılmıştır.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(2) Bu sözleşmede adı geçen çiğ sütü satan üretici “ SATICI “ ve çiğ sütü satın alan “ ALICI ” olarak anılacaktır. </w:t>
      </w:r>
    </w:p>
    <w:p w:rsidR="00FD637A" w:rsidRDefault="00FD637A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84613" w:rsidRPr="00FD637A" w:rsidRDefault="00103056" w:rsidP="0010305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2- KONU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 xml:space="preserve">(1) İş bu sözleşme, yukarıda adı, soyadı, T.C.Kimlik no ve açık adresi yazılı olan SATICI tarafından üretilecek ve yukarıda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ünvanı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ve açık adresi yazılı olan ALICI tarafından satın alınacak çiğ süt</w:t>
      </w:r>
      <w:r w:rsidR="006F4592">
        <w:rPr>
          <w:rFonts w:ascii="Times New Roman" w:hAnsi="Times New Roman" w:cs="Times New Roman"/>
          <w:color w:val="auto"/>
          <w:sz w:val="23"/>
          <w:szCs w:val="23"/>
        </w:rPr>
        <w:t xml:space="preserve"> ile ilgili sözleşme süresi,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teslim yeri, fiyatı ve ödeme koşulları ile tarafların diğer hak ve yükümlülüklerinin belirlenmesi ile ilgili esasları içerir. </w:t>
      </w:r>
      <w:proofErr w:type="gramEnd"/>
    </w:p>
    <w:p w:rsidR="00FD637A" w:rsidRDefault="00FD637A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9810D0" w:rsidRPr="009810D0" w:rsidRDefault="00103056" w:rsidP="0010305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MADDE 3- SÖZLEŞME SÜRESİ</w:t>
      </w:r>
    </w:p>
    <w:p w:rsidR="00103056" w:rsidRDefault="00103056" w:rsidP="009810D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Bu sözleşme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…....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/.…../ 20…. </w:t>
      </w:r>
      <w:r w:rsidR="00184613">
        <w:rPr>
          <w:rFonts w:ascii="Times New Roman" w:hAnsi="Times New Roman" w:cs="Times New Roman"/>
          <w:color w:val="auto"/>
          <w:sz w:val="23"/>
          <w:szCs w:val="23"/>
        </w:rPr>
        <w:t xml:space="preserve">İle …../……/20... </w:t>
      </w:r>
      <w:r>
        <w:rPr>
          <w:rFonts w:ascii="Times New Roman" w:hAnsi="Times New Roman" w:cs="Times New Roman"/>
          <w:color w:val="auto"/>
          <w:sz w:val="23"/>
          <w:szCs w:val="23"/>
        </w:rPr>
        <w:t>tarih</w:t>
      </w:r>
      <w:r w:rsidR="00184613">
        <w:rPr>
          <w:rFonts w:ascii="Times New Roman" w:hAnsi="Times New Roman" w:cs="Times New Roman"/>
          <w:color w:val="auto"/>
          <w:sz w:val="23"/>
          <w:szCs w:val="23"/>
        </w:rPr>
        <w:t>leri arasında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geçerlidir. Taraflar sözleşmenin bitimine bir ay kala sözleşmeyi uzatabilirler. Tarafların anlaşarak sözleşmeyi iptal etmeleri halinde sözleşme süresi dikkate alınmaz.</w:t>
      </w:r>
    </w:p>
    <w:p w:rsidR="00FD637A" w:rsidRDefault="00FD637A" w:rsidP="009810D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9810D0" w:rsidRDefault="009810D0" w:rsidP="009810D0">
      <w:pPr>
        <w:pStyle w:val="Default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9810D0">
        <w:rPr>
          <w:rFonts w:ascii="Times New Roman" w:hAnsi="Times New Roman" w:cs="Times New Roman"/>
          <w:b/>
          <w:color w:val="auto"/>
          <w:sz w:val="23"/>
          <w:szCs w:val="23"/>
        </w:rPr>
        <w:t>MADDE 4- SÜT TÜRÜ</w:t>
      </w:r>
      <w:r>
        <w:rPr>
          <w:rFonts w:ascii="Times New Roman" w:hAnsi="Times New Roman" w:cs="Times New Roman"/>
          <w:b/>
          <w:color w:val="auto"/>
          <w:sz w:val="23"/>
          <w:szCs w:val="23"/>
        </w:rPr>
        <w:t xml:space="preserve"> VE ÖZELLİKLERİ</w:t>
      </w:r>
    </w:p>
    <w:p w:rsidR="009810D0" w:rsidRPr="00AC119E" w:rsidRDefault="009810D0" w:rsidP="009810D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AC119E">
        <w:rPr>
          <w:rFonts w:ascii="Times New Roman" w:hAnsi="Times New Roman" w:cs="Times New Roman"/>
          <w:color w:val="auto"/>
          <w:sz w:val="23"/>
          <w:szCs w:val="23"/>
        </w:rPr>
        <w:t>( İnek, Manda, Koyun, Keçi ) sütü</w:t>
      </w:r>
    </w:p>
    <w:p w:rsidR="009810D0" w:rsidRPr="00AC119E" w:rsidRDefault="009810D0" w:rsidP="009810D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AC119E">
        <w:rPr>
          <w:rFonts w:ascii="Times New Roman" w:hAnsi="Times New Roman" w:cs="Times New Roman"/>
          <w:sz w:val="23"/>
          <w:szCs w:val="23"/>
        </w:rPr>
        <w:t>a)Teslim edilecek sütler saf ve normal süt özelliklerine haiz olacaktır.</w:t>
      </w:r>
    </w:p>
    <w:p w:rsidR="009810D0" w:rsidRPr="00AC119E" w:rsidRDefault="009810D0" w:rsidP="009810D0">
      <w:pPr>
        <w:pStyle w:val="Default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AC119E">
        <w:rPr>
          <w:rFonts w:ascii="Times New Roman" w:hAnsi="Times New Roman" w:cs="Times New Roman"/>
          <w:sz w:val="23"/>
          <w:szCs w:val="23"/>
        </w:rPr>
        <w:t>b)Sütün kreması kesinlikle alınmayacaktır.</w:t>
      </w:r>
    </w:p>
    <w:p w:rsidR="009810D0" w:rsidRPr="00AC119E" w:rsidRDefault="00AC119E" w:rsidP="009810D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C119E">
        <w:rPr>
          <w:rFonts w:ascii="Times New Roman" w:hAnsi="Times New Roman" w:cs="Times New Roman"/>
          <w:sz w:val="23"/>
          <w:szCs w:val="23"/>
        </w:rPr>
        <w:t xml:space="preserve">c)SATICI tarafından teslim edilecek süt Tüberküloz ve </w:t>
      </w:r>
      <w:proofErr w:type="spellStart"/>
      <w:r w:rsidRPr="00AC119E">
        <w:rPr>
          <w:rFonts w:ascii="Times New Roman" w:hAnsi="Times New Roman" w:cs="Times New Roman"/>
          <w:sz w:val="23"/>
          <w:szCs w:val="23"/>
        </w:rPr>
        <w:t>Brusella</w:t>
      </w:r>
      <w:proofErr w:type="spellEnd"/>
      <w:r w:rsidRPr="00AC119E">
        <w:rPr>
          <w:rFonts w:ascii="Times New Roman" w:hAnsi="Times New Roman" w:cs="Times New Roman"/>
          <w:sz w:val="23"/>
          <w:szCs w:val="23"/>
        </w:rPr>
        <w:t xml:space="preserve"> hastalığı tespit edilmiş iş</w:t>
      </w:r>
      <w:r>
        <w:rPr>
          <w:rFonts w:ascii="Times New Roman" w:hAnsi="Times New Roman" w:cs="Times New Roman"/>
          <w:sz w:val="23"/>
          <w:szCs w:val="23"/>
        </w:rPr>
        <w:t xml:space="preserve">letmelerde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üretilmiş </w:t>
      </w:r>
      <w:r w:rsidRPr="00AC119E">
        <w:rPr>
          <w:rFonts w:ascii="Times New Roman" w:hAnsi="Times New Roman" w:cs="Times New Roman"/>
          <w:sz w:val="23"/>
          <w:szCs w:val="23"/>
        </w:rPr>
        <w:t xml:space="preserve"> olmayacaktır</w:t>
      </w:r>
      <w:proofErr w:type="gramEnd"/>
      <w:r w:rsidRPr="00AC119E">
        <w:rPr>
          <w:rFonts w:ascii="Times New Roman" w:hAnsi="Times New Roman" w:cs="Times New Roman"/>
          <w:sz w:val="23"/>
          <w:szCs w:val="23"/>
        </w:rPr>
        <w:t>.</w:t>
      </w:r>
    </w:p>
    <w:p w:rsidR="00AC119E" w:rsidRDefault="00AC119E" w:rsidP="009810D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C119E">
        <w:rPr>
          <w:rFonts w:ascii="Times New Roman" w:hAnsi="Times New Roman" w:cs="Times New Roman"/>
          <w:sz w:val="23"/>
          <w:szCs w:val="23"/>
        </w:rPr>
        <w:t xml:space="preserve">d)Sütlere </w:t>
      </w:r>
      <w:proofErr w:type="gramStart"/>
      <w:r w:rsidRPr="00AC119E">
        <w:rPr>
          <w:rFonts w:ascii="Times New Roman" w:hAnsi="Times New Roman" w:cs="Times New Roman"/>
          <w:sz w:val="23"/>
          <w:szCs w:val="23"/>
        </w:rPr>
        <w:t>su,tuz</w:t>
      </w:r>
      <w:proofErr w:type="gramEnd"/>
      <w:r w:rsidRPr="00AC119E">
        <w:rPr>
          <w:rFonts w:ascii="Times New Roman" w:hAnsi="Times New Roman" w:cs="Times New Roman"/>
          <w:sz w:val="23"/>
          <w:szCs w:val="23"/>
        </w:rPr>
        <w:t>,soda gibi katkı maddeleri katılmamış olmalıdır.</w:t>
      </w:r>
    </w:p>
    <w:p w:rsidR="00FD637A" w:rsidRDefault="00FD637A" w:rsidP="009810D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84613" w:rsidRPr="00184613" w:rsidRDefault="00184613" w:rsidP="009810D0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 w:rsidRPr="00184613">
        <w:rPr>
          <w:rFonts w:ascii="Times New Roman" w:hAnsi="Times New Roman" w:cs="Times New Roman"/>
          <w:b/>
          <w:sz w:val="23"/>
          <w:szCs w:val="23"/>
        </w:rPr>
        <w:t>MADDE 5-FİYAT BELİRLEME USULÜ</w:t>
      </w:r>
    </w:p>
    <w:p w:rsidR="00184613" w:rsidRDefault="00184613" w:rsidP="009810D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Pazarlık  ( yada kalite ve içerik, </w:t>
      </w:r>
      <w:proofErr w:type="gramStart"/>
      <w:r>
        <w:rPr>
          <w:rFonts w:ascii="Times New Roman" w:hAnsi="Times New Roman" w:cs="Times New Roman"/>
          <w:sz w:val="23"/>
          <w:szCs w:val="23"/>
        </w:rPr>
        <w:t>parite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veya ulusal süt konseyi tavsiye fiyatı )</w:t>
      </w:r>
    </w:p>
    <w:p w:rsidR="00FD637A" w:rsidRDefault="00FD637A" w:rsidP="009810D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65275" w:rsidRPr="00E65275" w:rsidRDefault="00E65275" w:rsidP="009810D0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 w:rsidRPr="00E65275">
        <w:rPr>
          <w:rFonts w:ascii="Times New Roman" w:hAnsi="Times New Roman" w:cs="Times New Roman"/>
          <w:b/>
          <w:sz w:val="23"/>
          <w:szCs w:val="23"/>
        </w:rPr>
        <w:t>MADDE 6-FİYAT UYGULAMA USULÜ</w:t>
      </w:r>
    </w:p>
    <w:p w:rsidR="00AC119E" w:rsidRPr="00E65275" w:rsidRDefault="00E65275" w:rsidP="00E65275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Sözleşme boyunca uygulanacak tek fiyat veya</w:t>
      </w:r>
    </w:p>
    <w:p w:rsidR="00E65275" w:rsidRPr="00E65275" w:rsidRDefault="00E65275" w:rsidP="00E65275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Dönemsel fiyat uygulaması</w:t>
      </w:r>
    </w:p>
    <w:p w:rsidR="00E65275" w:rsidRDefault="00E65275" w:rsidP="00E65275">
      <w:pPr>
        <w:pStyle w:val="Default"/>
        <w:ind w:left="360"/>
        <w:rPr>
          <w:rFonts w:ascii="Times New Roman" w:hAnsi="Times New Roman" w:cs="Times New Roman"/>
          <w:color w:val="auto"/>
          <w:sz w:val="23"/>
          <w:szCs w:val="23"/>
        </w:rPr>
      </w:pPr>
    </w:p>
    <w:p w:rsidR="00E65275" w:rsidRPr="00FD637A" w:rsidRDefault="00E65275" w:rsidP="00E65275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7- SÜTÜN FİYATI </w:t>
      </w:r>
    </w:p>
    <w:p w:rsidR="00E65275" w:rsidRPr="00AC119E" w:rsidRDefault="00E65275" w:rsidP="00E652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t xml:space="preserve"> </w:t>
      </w:r>
      <w:r w:rsidRPr="00AC119E">
        <w:rPr>
          <w:rFonts w:ascii="Times New Roman" w:hAnsi="Times New Roman" w:cs="Times New Roman"/>
          <w:sz w:val="23"/>
          <w:szCs w:val="23"/>
        </w:rPr>
        <w:t xml:space="preserve">Sözleşme konusu olan </w:t>
      </w:r>
      <w:proofErr w:type="gramStart"/>
      <w:r w:rsidRPr="00AC119E">
        <w:rPr>
          <w:rFonts w:ascii="Times New Roman" w:hAnsi="Times New Roman" w:cs="Times New Roman"/>
          <w:sz w:val="23"/>
          <w:szCs w:val="23"/>
        </w:rPr>
        <w:t>……</w:t>
      </w:r>
      <w:proofErr w:type="gramEnd"/>
      <w:r w:rsidRPr="00AC119E">
        <w:rPr>
          <w:rFonts w:ascii="Times New Roman" w:hAnsi="Times New Roman" w:cs="Times New Roman"/>
          <w:sz w:val="23"/>
          <w:szCs w:val="23"/>
        </w:rPr>
        <w:t>sütünün litre fiyatı …..TL.’</w:t>
      </w:r>
      <w:proofErr w:type="spellStart"/>
      <w:r w:rsidRPr="00AC119E">
        <w:rPr>
          <w:rFonts w:ascii="Times New Roman" w:hAnsi="Times New Roman" w:cs="Times New Roman"/>
          <w:sz w:val="23"/>
          <w:szCs w:val="23"/>
        </w:rPr>
        <w:t>dir</w:t>
      </w:r>
      <w:proofErr w:type="spellEnd"/>
      <w:r w:rsidRPr="00AC119E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( Dönemsel fiyat uygulanması durumunda aylar bazında fiyat yazılacaktır.)</w:t>
      </w:r>
    </w:p>
    <w:p w:rsidR="00E65275" w:rsidRDefault="00E65275" w:rsidP="0010305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103056" w:rsidRDefault="00E65275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MADDE 8</w:t>
      </w:r>
      <w:r w:rsidR="00103056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- SÜTÜN TESLİM YERİ, ŞEKLİ ve SAYISI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(1) Sütün üretimin yapıldığı yerdeki tanklarda veya süt toplama merkezinde </w:t>
      </w:r>
      <w:proofErr w:type="spellStart"/>
      <w:r w:rsidR="002024F6">
        <w:rPr>
          <w:rFonts w:ascii="Times New Roman" w:hAnsi="Times New Roman" w:cs="Times New Roman"/>
          <w:color w:val="auto"/>
          <w:sz w:val="23"/>
          <w:szCs w:val="23"/>
        </w:rPr>
        <w:t>ALICI’ya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teslimi esastır. Ancak, </w:t>
      </w:r>
      <w:proofErr w:type="spellStart"/>
      <w:r w:rsidR="002024F6">
        <w:rPr>
          <w:rFonts w:ascii="Times New Roman" w:hAnsi="Times New Roman" w:cs="Times New Roman"/>
          <w:color w:val="auto"/>
          <w:sz w:val="23"/>
          <w:szCs w:val="23"/>
        </w:rPr>
        <w:t>ALICI’nın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talebi üzerine süt </w:t>
      </w:r>
      <w:proofErr w:type="spellStart"/>
      <w:r w:rsidR="002024F6">
        <w:rPr>
          <w:rFonts w:ascii="Times New Roman" w:hAnsi="Times New Roman" w:cs="Times New Roman"/>
          <w:color w:val="auto"/>
          <w:sz w:val="23"/>
          <w:szCs w:val="23"/>
        </w:rPr>
        <w:t>ALICI’nın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tesisine teslim edilebilir.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Sütün nakliyesi </w:t>
      </w:r>
      <w:r w:rsidR="002024F6">
        <w:rPr>
          <w:rFonts w:ascii="Times New Roman" w:hAnsi="Times New Roman" w:cs="Times New Roman"/>
          <w:color w:val="auto"/>
          <w:sz w:val="23"/>
          <w:szCs w:val="23"/>
        </w:rPr>
        <w:t>ALICI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tarafından veya </w:t>
      </w:r>
      <w:r w:rsidR="002024F6">
        <w:rPr>
          <w:rFonts w:ascii="Times New Roman" w:hAnsi="Times New Roman" w:cs="Times New Roman"/>
          <w:color w:val="auto"/>
          <w:sz w:val="23"/>
          <w:szCs w:val="23"/>
        </w:rPr>
        <w:t>ALICI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adına yapılması esastır.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(2) Sütler +4° C ye soğutulmuş (veya 30 derecenin altında olmak koşulu ile sıcak) olarak </w:t>
      </w:r>
      <w:proofErr w:type="spellStart"/>
      <w:r w:rsidR="002024F6">
        <w:rPr>
          <w:rFonts w:ascii="Times New Roman" w:hAnsi="Times New Roman" w:cs="Times New Roman"/>
          <w:color w:val="auto"/>
          <w:sz w:val="23"/>
          <w:szCs w:val="23"/>
        </w:rPr>
        <w:t>ALICI</w:t>
      </w:r>
      <w:r>
        <w:rPr>
          <w:rFonts w:ascii="Times New Roman" w:hAnsi="Times New Roman" w:cs="Times New Roman"/>
          <w:color w:val="auto"/>
          <w:sz w:val="23"/>
          <w:szCs w:val="23"/>
        </w:rPr>
        <w:t>’y</w:t>
      </w:r>
      <w:r w:rsidR="002024F6">
        <w:rPr>
          <w:rFonts w:ascii="Times New Roman" w:hAnsi="Times New Roman" w:cs="Times New Roman"/>
          <w:color w:val="auto"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teslim edilecektir.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(3) Süt teslim alma işlemi sözleşme süresince </w:t>
      </w:r>
      <w:r w:rsidR="002024F6">
        <w:rPr>
          <w:rFonts w:ascii="Times New Roman" w:hAnsi="Times New Roman" w:cs="Times New Roman"/>
          <w:color w:val="auto"/>
          <w:sz w:val="23"/>
          <w:szCs w:val="23"/>
        </w:rPr>
        <w:t>ALICI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tarafından günde bir sefer olmak üzere,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saat …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ile …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arasında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yapılacaktır. Tarafların anlaşması doğrultusunda alım sefer sayısı değiştirilebilir. </w:t>
      </w:r>
    </w:p>
    <w:p w:rsidR="002024F6" w:rsidRDefault="002024F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AC119E" w:rsidRPr="00AC119E" w:rsidRDefault="00E65275" w:rsidP="00E652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 </w:t>
      </w:r>
    </w:p>
    <w:p w:rsidR="006F4592" w:rsidRDefault="006F4592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E65275" w:rsidRDefault="00E65275" w:rsidP="0010305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E65275" w:rsidRDefault="00E65275" w:rsidP="0010305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MADDE 9-ÖDEMELER</w:t>
      </w:r>
    </w:p>
    <w:p w:rsidR="00E65275" w:rsidRDefault="00E65275" w:rsidP="0010305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ALICI </w:t>
      </w:r>
      <w:proofErr w:type="spellStart"/>
      <w:r>
        <w:rPr>
          <w:rFonts w:ascii="Times New Roman" w:hAnsi="Times New Roman" w:cs="Times New Roman"/>
          <w:sz w:val="23"/>
          <w:szCs w:val="23"/>
        </w:rPr>
        <w:t>firmala</w:t>
      </w:r>
      <w:proofErr w:type="spellEnd"/>
      <w:r w:rsidRPr="00E65275">
        <w:rPr>
          <w:rFonts w:ascii="Times New Roman" w:hAnsi="Times New Roman" w:cs="Times New Roman"/>
          <w:sz w:val="23"/>
          <w:szCs w:val="23"/>
        </w:rPr>
        <w:t xml:space="preserve"> ödemeyi </w:t>
      </w:r>
      <w:proofErr w:type="gramStart"/>
      <w:r w:rsidRPr="00E65275">
        <w:rPr>
          <w:rFonts w:ascii="Times New Roman" w:hAnsi="Times New Roman" w:cs="Times New Roman"/>
          <w:sz w:val="23"/>
          <w:szCs w:val="23"/>
        </w:rPr>
        <w:t>……</w:t>
      </w:r>
      <w:proofErr w:type="gramEnd"/>
      <w:r w:rsidRPr="00E65275">
        <w:rPr>
          <w:rFonts w:ascii="Times New Roman" w:hAnsi="Times New Roman" w:cs="Times New Roman"/>
          <w:sz w:val="23"/>
          <w:szCs w:val="23"/>
        </w:rPr>
        <w:t>gün üzerinden yapacaktır.</w:t>
      </w:r>
    </w:p>
    <w:p w:rsidR="00E65275" w:rsidRPr="00E65275" w:rsidRDefault="00E65275" w:rsidP="0010305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103056" w:rsidRDefault="00FD637A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MADDE 10</w:t>
      </w:r>
      <w:r w:rsidR="00103056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- ÜRETİCİNİN SORUMLULUKLARI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(1) </w:t>
      </w:r>
      <w:r w:rsidR="006F4592">
        <w:rPr>
          <w:rFonts w:ascii="Times New Roman" w:hAnsi="Times New Roman" w:cs="Times New Roman"/>
          <w:color w:val="auto"/>
          <w:sz w:val="23"/>
          <w:szCs w:val="23"/>
        </w:rPr>
        <w:t>SATICI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sözleşme süresi içerisinde, başka hiçbir kişi veya kuruma süt teslim edemez.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(2) Antibiyotikli süt satışı yapamaz.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(3) İşletmede süt teslimatını etkileyebilecek toplu aşı, salgın hastalık vs. gibi durumları, birkaç gün öncesinden, mekanik arızaları hemen </w:t>
      </w:r>
      <w:proofErr w:type="spellStart"/>
      <w:r w:rsidR="006F4592">
        <w:rPr>
          <w:rFonts w:ascii="Times New Roman" w:hAnsi="Times New Roman" w:cs="Times New Roman"/>
          <w:color w:val="auto"/>
          <w:sz w:val="23"/>
          <w:szCs w:val="23"/>
        </w:rPr>
        <w:t>ALICI’</w:t>
      </w:r>
      <w:r>
        <w:rPr>
          <w:rFonts w:ascii="Times New Roman" w:hAnsi="Times New Roman" w:cs="Times New Roman"/>
          <w:color w:val="auto"/>
          <w:sz w:val="23"/>
          <w:szCs w:val="23"/>
        </w:rPr>
        <w:t>y</w:t>
      </w:r>
      <w:r w:rsidR="006F4592">
        <w:rPr>
          <w:rFonts w:ascii="Times New Roman" w:hAnsi="Times New Roman" w:cs="Times New Roman"/>
          <w:color w:val="auto"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bildirir. </w:t>
      </w:r>
    </w:p>
    <w:p w:rsidR="006F4592" w:rsidRDefault="006F4592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03056" w:rsidRDefault="00E65275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MADDE 10</w:t>
      </w:r>
      <w:r w:rsidR="00103056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- SANAYİCİNİN SORUMLULUKLARI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(1) </w:t>
      </w:r>
      <w:r w:rsidR="006F4592">
        <w:rPr>
          <w:rFonts w:ascii="Times New Roman" w:hAnsi="Times New Roman" w:cs="Times New Roman"/>
          <w:color w:val="auto"/>
          <w:sz w:val="23"/>
          <w:szCs w:val="23"/>
        </w:rPr>
        <w:t>ALICI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proofErr w:type="spellStart"/>
      <w:r w:rsidR="006F4592">
        <w:rPr>
          <w:rFonts w:ascii="Times New Roman" w:hAnsi="Times New Roman" w:cs="Times New Roman"/>
          <w:color w:val="auto"/>
          <w:sz w:val="23"/>
          <w:szCs w:val="23"/>
        </w:rPr>
        <w:t>SATICI</w:t>
      </w:r>
      <w:r>
        <w:rPr>
          <w:rFonts w:ascii="Times New Roman" w:hAnsi="Times New Roman" w:cs="Times New Roman"/>
          <w:color w:val="auto"/>
          <w:sz w:val="23"/>
          <w:szCs w:val="23"/>
        </w:rPr>
        <w:t>’n</w:t>
      </w:r>
      <w:r w:rsidR="006F4592">
        <w:rPr>
          <w:rFonts w:ascii="Times New Roman" w:hAnsi="Times New Roman" w:cs="Times New Roman"/>
          <w:color w:val="auto"/>
          <w:sz w:val="23"/>
          <w:szCs w:val="23"/>
        </w:rPr>
        <w:t>ı</w:t>
      </w:r>
      <w:r>
        <w:rPr>
          <w:rFonts w:ascii="Times New Roman" w:hAnsi="Times New Roman" w:cs="Times New Roman"/>
          <w:color w:val="auto"/>
          <w:sz w:val="23"/>
          <w:szCs w:val="23"/>
        </w:rPr>
        <w:t>n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sütünü almak zorundadır.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(2) </w:t>
      </w:r>
      <w:r w:rsidR="006F4592">
        <w:rPr>
          <w:rFonts w:ascii="Times New Roman" w:hAnsi="Times New Roman" w:cs="Times New Roman"/>
          <w:color w:val="auto"/>
          <w:sz w:val="23"/>
          <w:szCs w:val="23"/>
        </w:rPr>
        <w:t>ALICI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, satın aldığı sütlerin bedelini bu sözleşmede belirtilen süre içinde yapar. Ödemenin belirtilen zamanda yapılmaması durumunda ödeme tarihinden sonraki günler için aylık % </w:t>
      </w:r>
      <w:r w:rsidR="006F4592">
        <w:rPr>
          <w:rFonts w:ascii="Times New Roman" w:hAnsi="Times New Roman" w:cs="Times New Roman"/>
          <w:color w:val="auto"/>
          <w:sz w:val="23"/>
          <w:szCs w:val="23"/>
        </w:rPr>
        <w:t>…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temerrüt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faizi öder. </w:t>
      </w:r>
    </w:p>
    <w:p w:rsidR="006F4592" w:rsidRDefault="006F4592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03056" w:rsidRDefault="00E65275" w:rsidP="002024F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MADDE 11</w:t>
      </w:r>
      <w:r w:rsidR="00103056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- SÖZLEŞMENİN FESHİ </w:t>
      </w:r>
    </w:p>
    <w:p w:rsidR="00103056" w:rsidRDefault="002024F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ALICI VE SATICI</w:t>
      </w:r>
      <w:r w:rsidR="00103056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Bu sözleşmenin her bir maddesinde, aleyhlerinde oluşan bir durum karşılığında anlaşamazlar ise 1 ay öncesinden haber vermek koşulu ile sözleşmeyi tek taraflı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fesh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edebilirler. </w:t>
      </w:r>
    </w:p>
    <w:p w:rsidR="00103056" w:rsidRDefault="00103056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Herhangi bir sebep belirtmeksizin, taraflar sözleşmeyi karşılıklı olarak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fesh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edebilirler. </w:t>
      </w:r>
    </w:p>
    <w:p w:rsidR="00FD637A" w:rsidRDefault="00FD637A" w:rsidP="00103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FD637A" w:rsidRPr="00FD637A" w:rsidRDefault="00FD637A" w:rsidP="00FD637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MADDE 12 –UYUŞMAZLIK MERCİİ</w:t>
      </w:r>
    </w:p>
    <w:p w:rsidR="00FD637A" w:rsidRDefault="00FD637A" w:rsidP="00FD637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D637A">
        <w:rPr>
          <w:rFonts w:ascii="Times New Roman" w:hAnsi="Times New Roman" w:cs="Times New Roman"/>
          <w:sz w:val="23"/>
          <w:szCs w:val="23"/>
        </w:rPr>
        <w:t xml:space="preserve">Sözleşmeden kaynaklanan anlaşmazlıkların çözümünde </w:t>
      </w:r>
      <w:proofErr w:type="gramStart"/>
      <w:r w:rsidRPr="00FD637A">
        <w:rPr>
          <w:rFonts w:ascii="Times New Roman" w:hAnsi="Times New Roman" w:cs="Times New Roman"/>
          <w:sz w:val="23"/>
          <w:szCs w:val="23"/>
        </w:rPr>
        <w:t>………</w:t>
      </w:r>
      <w:proofErr w:type="gramEnd"/>
      <w:r w:rsidRPr="00FD637A">
        <w:rPr>
          <w:rFonts w:ascii="Times New Roman" w:hAnsi="Times New Roman" w:cs="Times New Roman"/>
          <w:sz w:val="23"/>
          <w:szCs w:val="23"/>
        </w:rPr>
        <w:t>Mahkemeleri ve ………..İcra Daireleri yetkilidir.</w:t>
      </w:r>
    </w:p>
    <w:p w:rsidR="00FD637A" w:rsidRDefault="00FD637A" w:rsidP="00FD637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D637A" w:rsidRDefault="00FD637A" w:rsidP="00FD637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D637A" w:rsidRDefault="00FD637A" w:rsidP="00FD637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D637A">
        <w:rPr>
          <w:rFonts w:ascii="Times New Roman" w:hAnsi="Times New Roman" w:cs="Times New Roman"/>
          <w:sz w:val="23"/>
          <w:szCs w:val="23"/>
        </w:rPr>
        <w:t xml:space="preserve">Bu sözleşme taraflarca karşılıklı olarak </w:t>
      </w:r>
      <w:proofErr w:type="gramStart"/>
      <w:r w:rsidRPr="00FD637A">
        <w:rPr>
          <w:rFonts w:ascii="Times New Roman" w:hAnsi="Times New Roman" w:cs="Times New Roman"/>
          <w:sz w:val="23"/>
          <w:szCs w:val="23"/>
        </w:rPr>
        <w:t>……………..</w:t>
      </w:r>
      <w:proofErr w:type="gramEnd"/>
      <w:r w:rsidRPr="00FD637A">
        <w:rPr>
          <w:rFonts w:ascii="Times New Roman" w:hAnsi="Times New Roman" w:cs="Times New Roman"/>
          <w:sz w:val="23"/>
          <w:szCs w:val="23"/>
        </w:rPr>
        <w:t xml:space="preserve">tarihinde imzalanmıştır.Taraflar iş bu sözleşme hükümlerine karşılıklı olarak uymayı kabul etmişlerdir. </w:t>
      </w:r>
    </w:p>
    <w:p w:rsidR="00FD637A" w:rsidRPr="00FD637A" w:rsidRDefault="00FD637A" w:rsidP="00FD637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D637A" w:rsidRDefault="00FD637A" w:rsidP="00FD637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FD637A">
        <w:rPr>
          <w:rFonts w:ascii="Times New Roman" w:hAnsi="Times New Roman" w:cs="Times New Roman"/>
          <w:b/>
          <w:bCs/>
          <w:sz w:val="23"/>
          <w:szCs w:val="23"/>
        </w:rPr>
        <w:t xml:space="preserve">Tarih </w:t>
      </w:r>
    </w:p>
    <w:p w:rsidR="00FD637A" w:rsidRPr="00FD637A" w:rsidRDefault="00FD637A" w:rsidP="00FD637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D637A" w:rsidRPr="00FD637A" w:rsidRDefault="00FD637A" w:rsidP="00FD637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</w:t>
      </w:r>
      <w:r w:rsidRPr="00FD637A">
        <w:rPr>
          <w:rFonts w:ascii="Times New Roman" w:hAnsi="Times New Roman" w:cs="Times New Roman"/>
          <w:b/>
          <w:bCs/>
          <w:sz w:val="23"/>
          <w:szCs w:val="23"/>
        </w:rPr>
        <w:t xml:space="preserve">ALICI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     </w:t>
      </w:r>
      <w:r w:rsidRPr="00FD637A">
        <w:rPr>
          <w:rFonts w:ascii="Times New Roman" w:hAnsi="Times New Roman" w:cs="Times New Roman"/>
          <w:b/>
          <w:bCs/>
          <w:sz w:val="23"/>
          <w:szCs w:val="23"/>
        </w:rPr>
        <w:t>SATICI</w:t>
      </w:r>
    </w:p>
    <w:sectPr w:rsidR="00FD637A" w:rsidRPr="00FD637A" w:rsidSect="0010305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3A48"/>
    <w:multiLevelType w:val="hybridMultilevel"/>
    <w:tmpl w:val="3FDC3E6C"/>
    <w:lvl w:ilvl="0" w:tplc="2C58B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456BC"/>
    <w:multiLevelType w:val="hybridMultilevel"/>
    <w:tmpl w:val="8006FEAE"/>
    <w:lvl w:ilvl="0" w:tplc="06CE73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03056"/>
    <w:rsid w:val="000F2DCD"/>
    <w:rsid w:val="00103056"/>
    <w:rsid w:val="00184613"/>
    <w:rsid w:val="002024F6"/>
    <w:rsid w:val="005A6112"/>
    <w:rsid w:val="006F4592"/>
    <w:rsid w:val="008818F7"/>
    <w:rsid w:val="009810D0"/>
    <w:rsid w:val="00AC119E"/>
    <w:rsid w:val="00D60317"/>
    <w:rsid w:val="00E65275"/>
    <w:rsid w:val="00ED62C4"/>
    <w:rsid w:val="00FD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03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9FFD78-BD82-4EB8-A5A9-5DDDA2B036B4}"/>
</file>

<file path=customXml/itemProps2.xml><?xml version="1.0" encoding="utf-8"?>
<ds:datastoreItem xmlns:ds="http://schemas.openxmlformats.org/officeDocument/2006/customXml" ds:itemID="{C79B0517-CE71-4039-9F5A-3786ADCB3482}"/>
</file>

<file path=customXml/itemProps3.xml><?xml version="1.0" encoding="utf-8"?>
<ds:datastoreItem xmlns:ds="http://schemas.openxmlformats.org/officeDocument/2006/customXml" ds:itemID="{0A39C0FD-889D-41CA-A11B-50562BE583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ÖZÇELİK</dc:creator>
  <cp:lastModifiedBy>ÖZÇELİK</cp:lastModifiedBy>
  <cp:revision>4</cp:revision>
  <dcterms:created xsi:type="dcterms:W3CDTF">2015-06-25T13:42:00Z</dcterms:created>
  <dcterms:modified xsi:type="dcterms:W3CDTF">2015-06-26T11:29:00Z</dcterms:modified>
</cp:coreProperties>
</file>